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6645A" w14:textId="020F4562" w:rsidR="00E0073D" w:rsidRDefault="00E0073D" w:rsidP="00F821F0">
      <w:pPr>
        <w:spacing w:line="360" w:lineRule="auto"/>
      </w:pPr>
      <w:bookmarkStart w:id="0" w:name="_GoBack"/>
    </w:p>
    <w:bookmarkEnd w:id="0"/>
    <w:p w14:paraId="5BDA1127" w14:textId="77777777" w:rsidR="002362A1" w:rsidRDefault="002362A1" w:rsidP="002362A1">
      <w:pPr>
        <w:rPr>
          <w:rFonts w:cstheme="minorHAnsi"/>
        </w:rPr>
      </w:pPr>
      <w:r>
        <w:rPr>
          <w:rFonts w:cstheme="minorHAnsi"/>
        </w:rPr>
        <w:t xml:space="preserve">KVIKMYNDASAFN ÍSLANDS (kt. 530678-0409) hér eftir nefnt KVSÍ og  xxx (kt: </w:t>
      </w:r>
      <w:r>
        <w:rPr>
          <w:rFonts w:cstheme="minorHAnsi"/>
          <w:color w:val="000000"/>
        </w:rPr>
        <w:t xml:space="preserve">xxx </w:t>
      </w:r>
      <w:r>
        <w:rPr>
          <w:rFonts w:cstheme="minorHAnsi"/>
        </w:rPr>
        <w:t>) gera með sér svofelldan</w:t>
      </w:r>
    </w:p>
    <w:p w14:paraId="57D0F75C" w14:textId="77777777" w:rsidR="002362A1" w:rsidRDefault="002362A1" w:rsidP="002362A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 A M N I N G</w:t>
      </w:r>
    </w:p>
    <w:p w14:paraId="06AE575F" w14:textId="77777777" w:rsidR="002362A1" w:rsidRDefault="002362A1" w:rsidP="002362A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um afhendingu, varðveislu og meðhöndlun efnis </w:t>
      </w:r>
    </w:p>
    <w:p w14:paraId="695A8DE8" w14:textId="382765A9" w:rsidR="002362A1" w:rsidRDefault="002362A1" w:rsidP="002362A1">
      <w:pPr>
        <w:spacing w:line="360" w:lineRule="auto"/>
      </w:pPr>
      <w:r>
        <w:rPr>
          <w:sz w:val="24"/>
          <w:szCs w:val="24"/>
        </w:rPr>
        <w:t xml:space="preserve">Efni úr fórum </w:t>
      </w:r>
      <w:r w:rsidRPr="002362A1">
        <w:rPr>
          <w:color w:val="FF0000"/>
          <w:sz w:val="24"/>
          <w:szCs w:val="24"/>
        </w:rPr>
        <w:t>xxx</w:t>
      </w:r>
    </w:p>
    <w:p w14:paraId="5202F88A" w14:textId="77777777" w:rsidR="002362A1" w:rsidRDefault="002362A1" w:rsidP="002362A1">
      <w:pPr>
        <w:pStyle w:val="ListParagraph"/>
        <w:numPr>
          <w:ilvl w:val="0"/>
          <w:numId w:val="3"/>
        </w:numPr>
        <w:spacing w:line="360" w:lineRule="auto"/>
      </w:pPr>
      <w:r>
        <w:t xml:space="preserve">Kvikmyndasafn Íslands sér skv. lögum um varanleg varðveislu og skráningu íslensks kvikmyndaefnis við bestu mögulegu aðstæður hverju sinni.  Filmur er geymdar í sérútbúnum kæligeymslum. Efnið sem skilað er inn verður að safnaefni og er ekki lánað út af Kvikmyndasafni Íslands aftur nema í afriti og með leyfi rétthafa. Efnið er eftir afhendingu í eigu Kvikmyndasafns Íslands/ríkisins utan höfundarréttar. </w:t>
      </w:r>
    </w:p>
    <w:p w14:paraId="57059841" w14:textId="77777777" w:rsidR="002362A1" w:rsidRDefault="002362A1" w:rsidP="002362A1">
      <w:pPr>
        <w:pStyle w:val="ListParagraph"/>
        <w:numPr>
          <w:ilvl w:val="0"/>
          <w:numId w:val="4"/>
        </w:numPr>
        <w:spacing w:line="360" w:lineRule="auto"/>
      </w:pPr>
      <w:r>
        <w:t>Kvikmyndasafnið hefur rétt til að skoða efnið, gera það upp til frekari varðveislu og til sýninga á eigin vegum, svo sem innanhússsýninga, sérstakra sýninga í nafni safnsins, í rannsóknar og kennsluskyni og á sérstökum sýningum safnsins. KVSÍ má birta stutt brot úr efninu á samfélagsmiðlum sínum.</w:t>
      </w:r>
    </w:p>
    <w:p w14:paraId="0CAED274" w14:textId="77777777" w:rsidR="002362A1" w:rsidRDefault="002362A1" w:rsidP="002362A1">
      <w:pPr>
        <w:pStyle w:val="ListParagraph"/>
        <w:numPr>
          <w:ilvl w:val="0"/>
          <w:numId w:val="3"/>
        </w:numPr>
        <w:spacing w:line="360" w:lineRule="auto"/>
      </w:pPr>
      <w:r>
        <w:t xml:space="preserve">Rétthafar efnis eru: </w:t>
      </w:r>
      <w:r>
        <w:rPr>
          <w:b/>
          <w:bCs/>
        </w:rPr>
        <w:t xml:space="preserve">   </w:t>
      </w:r>
      <w:r>
        <w:rPr>
          <w:b/>
          <w:bCs/>
          <w:color w:val="FF0000"/>
        </w:rPr>
        <w:t>xxx</w:t>
      </w:r>
    </w:p>
    <w:p w14:paraId="2E93BABB" w14:textId="5D2AFE02" w:rsidR="00B37621" w:rsidRPr="00B37621" w:rsidRDefault="00B37621" w:rsidP="00B37621">
      <w:pPr>
        <w:pStyle w:val="ListParagraph"/>
        <w:spacing w:line="360" w:lineRule="auto"/>
        <w:rPr>
          <w:color w:val="FF0000"/>
        </w:rPr>
      </w:pPr>
      <w:r w:rsidRPr="00B37621">
        <w:rPr>
          <w:color w:val="FF0000"/>
        </w:rPr>
        <w:t>EÐA</w:t>
      </w:r>
    </w:p>
    <w:p w14:paraId="590865CC" w14:textId="67D78B42" w:rsidR="00115845" w:rsidRDefault="00F821F0" w:rsidP="00B37621">
      <w:pPr>
        <w:pStyle w:val="ListParagraph"/>
        <w:numPr>
          <w:ilvl w:val="0"/>
          <w:numId w:val="1"/>
        </w:numPr>
        <w:spacing w:line="360" w:lineRule="auto"/>
      </w:pPr>
      <w:r>
        <w:t>Rétthafar efnis</w:t>
      </w:r>
      <w:r w:rsidR="00115845">
        <w:t xml:space="preserve"> </w:t>
      </w:r>
      <w:r>
        <w:t>afsala rétti sínum til</w:t>
      </w:r>
      <w:r w:rsidR="00115845">
        <w:t xml:space="preserve"> Kvikmyndasafn</w:t>
      </w:r>
      <w:r>
        <w:t>s Íslands. Í því felst</w:t>
      </w:r>
      <w:r w:rsidR="00115845">
        <w:t xml:space="preserve"> notkunarrétt</w:t>
      </w:r>
      <w:r>
        <w:t>ur</w:t>
      </w:r>
      <w:r w:rsidR="00115845">
        <w:t xml:space="preserve"> á</w:t>
      </w:r>
      <w:r>
        <w:t xml:space="preserve"> myndefni, m.a. </w:t>
      </w:r>
      <w:r w:rsidR="00115845">
        <w:t xml:space="preserve">sala á efni til hverskonar notkunar í </w:t>
      </w:r>
      <w:r w:rsidR="00B37621">
        <w:t>hverskonar kvikmyndum og</w:t>
      </w:r>
      <w:r>
        <w:t xml:space="preserve"> margmiðl</w:t>
      </w:r>
      <w:r w:rsidR="00B37621">
        <w:t>um</w:t>
      </w:r>
      <w:r>
        <w:t>.</w:t>
      </w:r>
      <w:r w:rsidR="00B37621">
        <w:t xml:space="preserve"> Rétthafar skulu að jafnaði látnir vita áður en efni er afhent til slíkra nota.</w:t>
      </w:r>
      <w:r w:rsidR="00105C53">
        <w:t xml:space="preserve"> Í tilviki afsals réttar til Kvikmyndasafns Íslands geta rétthafar fengið efnið á afhent á stafrænu formi þegar það er stafvætt, án endurgjalds.</w:t>
      </w:r>
    </w:p>
    <w:p w14:paraId="226FCDF4" w14:textId="4309E33C" w:rsidR="00B37621" w:rsidRDefault="00CF718B" w:rsidP="00B37621">
      <w:pPr>
        <w:spacing w:line="360" w:lineRule="auto"/>
      </w:pPr>
      <w:r>
        <w:t>dags: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dags</w:t>
      </w:r>
    </w:p>
    <w:p w14:paraId="75DAFC2E" w14:textId="6D9D0CB1" w:rsidR="00B37621" w:rsidRDefault="00B37621" w:rsidP="00B37621">
      <w:pPr>
        <w:spacing w:line="360" w:lineRule="auto"/>
      </w:pPr>
      <w:r>
        <w:t>F.h. Kvikmyndasafns Íslands</w:t>
      </w:r>
      <w:r>
        <w:tab/>
      </w:r>
      <w:r>
        <w:tab/>
      </w:r>
      <w:r>
        <w:tab/>
      </w:r>
      <w:r>
        <w:tab/>
      </w:r>
      <w:r>
        <w:tab/>
        <w:t xml:space="preserve">F.h. rétthafa </w:t>
      </w:r>
      <w:r w:rsidR="002362A1">
        <w:t>/afhendara</w:t>
      </w:r>
    </w:p>
    <w:p w14:paraId="19A18148" w14:textId="77777777" w:rsidR="00523454" w:rsidRDefault="00523454" w:rsidP="00B37621">
      <w:pPr>
        <w:spacing w:line="360" w:lineRule="auto"/>
      </w:pPr>
    </w:p>
    <w:p w14:paraId="4479AE99" w14:textId="0A176458" w:rsidR="00256A9B" w:rsidRDefault="00B37621" w:rsidP="00F821F0">
      <w:pPr>
        <w:spacing w:line="360" w:lineRule="auto"/>
      </w:pPr>
      <w:r>
        <w:t>________________________________</w:t>
      </w:r>
      <w:r>
        <w:tab/>
      </w:r>
      <w:r>
        <w:tab/>
      </w:r>
      <w:r>
        <w:tab/>
      </w:r>
      <w:r>
        <w:tab/>
        <w:t>________________________________</w:t>
      </w:r>
    </w:p>
    <w:sectPr w:rsidR="00256A9B" w:rsidSect="00AD05F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D71D4" w14:textId="77777777" w:rsidR="007C5EB9" w:rsidRDefault="007C5EB9" w:rsidP="003076BE">
      <w:pPr>
        <w:spacing w:after="0" w:line="240" w:lineRule="auto"/>
      </w:pPr>
      <w:r>
        <w:separator/>
      </w:r>
    </w:p>
  </w:endnote>
  <w:endnote w:type="continuationSeparator" w:id="0">
    <w:p w14:paraId="4885C21E" w14:textId="77777777" w:rsidR="007C5EB9" w:rsidRDefault="007C5EB9" w:rsidP="0030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A7293" w14:textId="06DA4E43" w:rsidR="003076BE" w:rsidRDefault="003076BE">
    <w:pPr>
      <w:pStyle w:val="Footer"/>
    </w:pPr>
    <w:r>
      <w:t>Kvikmyndasafn Íslands</w:t>
    </w:r>
    <w:r>
      <w:ptab w:relativeTo="margin" w:alignment="center" w:leader="none"/>
    </w:r>
    <w:r>
      <w:t>Hvaleyrarbraut 13, 220 Hafnarfirði</w:t>
    </w:r>
    <w:r>
      <w:ptab w:relativeTo="margin" w:alignment="right" w:leader="none"/>
    </w:r>
    <w:r>
      <w:t>Sími 5655993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3A9D1" w14:textId="77777777" w:rsidR="007C5EB9" w:rsidRDefault="007C5EB9" w:rsidP="003076BE">
      <w:pPr>
        <w:spacing w:after="0" w:line="240" w:lineRule="auto"/>
      </w:pPr>
      <w:r>
        <w:separator/>
      </w:r>
    </w:p>
  </w:footnote>
  <w:footnote w:type="continuationSeparator" w:id="0">
    <w:p w14:paraId="6328D3C1" w14:textId="77777777" w:rsidR="007C5EB9" w:rsidRDefault="007C5EB9" w:rsidP="0030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3C0A7" w14:textId="1CA523ED" w:rsidR="00CF718B" w:rsidRDefault="00CF718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5FFB9D" wp14:editId="2B769DBD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2038350" cy="78867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33ECC"/>
    <w:multiLevelType w:val="hybridMultilevel"/>
    <w:tmpl w:val="09B8549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E114A"/>
    <w:multiLevelType w:val="hybridMultilevel"/>
    <w:tmpl w:val="721E427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BE"/>
    <w:rsid w:val="00061357"/>
    <w:rsid w:val="000E2B58"/>
    <w:rsid w:val="00105C53"/>
    <w:rsid w:val="00115845"/>
    <w:rsid w:val="00147ECC"/>
    <w:rsid w:val="00193627"/>
    <w:rsid w:val="002362A1"/>
    <w:rsid w:val="00237785"/>
    <w:rsid w:val="00243082"/>
    <w:rsid w:val="00256A9B"/>
    <w:rsid w:val="003076BE"/>
    <w:rsid w:val="00332E4D"/>
    <w:rsid w:val="00421F0B"/>
    <w:rsid w:val="004D6E09"/>
    <w:rsid w:val="00523454"/>
    <w:rsid w:val="0053590F"/>
    <w:rsid w:val="00601C1B"/>
    <w:rsid w:val="00631B40"/>
    <w:rsid w:val="006F049F"/>
    <w:rsid w:val="007C5EB9"/>
    <w:rsid w:val="00854D5B"/>
    <w:rsid w:val="009A3F46"/>
    <w:rsid w:val="00A10864"/>
    <w:rsid w:val="00AD05FF"/>
    <w:rsid w:val="00B37621"/>
    <w:rsid w:val="00B759E7"/>
    <w:rsid w:val="00B97A6C"/>
    <w:rsid w:val="00BA75D5"/>
    <w:rsid w:val="00BF798D"/>
    <w:rsid w:val="00BF79B6"/>
    <w:rsid w:val="00C42A71"/>
    <w:rsid w:val="00CF718B"/>
    <w:rsid w:val="00E0073D"/>
    <w:rsid w:val="00E32F47"/>
    <w:rsid w:val="00E4182E"/>
    <w:rsid w:val="00E4415B"/>
    <w:rsid w:val="00F44111"/>
    <w:rsid w:val="00F45880"/>
    <w:rsid w:val="00F821F0"/>
    <w:rsid w:val="00FF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7338FA2"/>
  <w15:chartTrackingRefBased/>
  <w15:docId w15:val="{5D3A017B-76FF-41F3-B73A-B39A54EE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6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6BE"/>
  </w:style>
  <w:style w:type="paragraph" w:styleId="Footer">
    <w:name w:val="footer"/>
    <w:basedOn w:val="Normal"/>
    <w:link w:val="FooterChar"/>
    <w:uiPriority w:val="99"/>
    <w:unhideWhenUsed/>
    <w:rsid w:val="00307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6BE"/>
  </w:style>
  <w:style w:type="paragraph" w:styleId="ListParagraph">
    <w:name w:val="List Paragraph"/>
    <w:basedOn w:val="Normal"/>
    <w:uiPriority w:val="34"/>
    <w:qFormat/>
    <w:rsid w:val="00535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3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Þóra Ingólfsdóttir</dc:creator>
  <cp:keywords/>
  <dc:description/>
  <cp:lastModifiedBy>Þóra Ingólfsdóttir</cp:lastModifiedBy>
  <cp:revision>2</cp:revision>
  <cp:lastPrinted>2019-10-07T13:54:00Z</cp:lastPrinted>
  <dcterms:created xsi:type="dcterms:W3CDTF">2019-12-02T11:47:00Z</dcterms:created>
  <dcterms:modified xsi:type="dcterms:W3CDTF">2019-12-02T11:47:00Z</dcterms:modified>
</cp:coreProperties>
</file>